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42" w:rsidRPr="007C0242" w:rsidRDefault="007C0242" w:rsidP="007C0242">
      <w:pPr>
        <w:spacing w:after="2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>Elective Papers</w:t>
      </w:r>
    </w:p>
    <w:p w:rsidR="007C0242" w:rsidRPr="007C0242" w:rsidRDefault="007C0242" w:rsidP="007C0242">
      <w:pPr>
        <w:tabs>
          <w:tab w:val="left" w:pos="17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C0242" w:rsidRPr="007C0242" w:rsidRDefault="007C0242" w:rsidP="007C02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242">
        <w:rPr>
          <w:rFonts w:ascii="Times New Roman" w:hAnsi="Times New Roman" w:cs="Times New Roman"/>
          <w:b/>
          <w:bCs/>
          <w:sz w:val="24"/>
          <w:szCs w:val="24"/>
        </w:rPr>
        <w:t>B.A.POLITICAL SCIENCE</w:t>
      </w:r>
    </w:p>
    <w:p w:rsidR="007C0242" w:rsidRPr="007C0242" w:rsidRDefault="007C0242" w:rsidP="007C02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242">
        <w:rPr>
          <w:rFonts w:ascii="Times New Roman" w:hAnsi="Times New Roman" w:cs="Times New Roman"/>
          <w:b/>
          <w:bCs/>
          <w:sz w:val="24"/>
          <w:szCs w:val="24"/>
        </w:rPr>
        <w:t>CBCS</w:t>
      </w:r>
    </w:p>
    <w:p w:rsidR="007C0242" w:rsidRPr="007C0242" w:rsidRDefault="007C0242" w:rsidP="007C02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242">
        <w:rPr>
          <w:rFonts w:ascii="Times New Roman" w:hAnsi="Times New Roman" w:cs="Times New Roman"/>
          <w:b/>
          <w:bCs/>
          <w:sz w:val="24"/>
          <w:szCs w:val="24"/>
        </w:rPr>
        <w:t>Fourth SEMESTER</w:t>
      </w:r>
    </w:p>
    <w:p w:rsidR="007C0242" w:rsidRPr="007C0242" w:rsidRDefault="007C0242" w:rsidP="007C02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>Party System in India</w:t>
      </w:r>
    </w:p>
    <w:p w:rsidR="007C0242" w:rsidRPr="007C0242" w:rsidRDefault="007C0242" w:rsidP="007C0242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>Total Hours of Instruction: 2</w:t>
      </w:r>
      <w:r w:rsidR="00466D0A">
        <w:rPr>
          <w:rFonts w:ascii="Times New Roman" w:hAnsi="Times New Roman" w:cs="Times New Roman"/>
          <w:sz w:val="24"/>
          <w:szCs w:val="24"/>
        </w:rPr>
        <w:t>0</w:t>
      </w:r>
    </w:p>
    <w:p w:rsidR="007C0242" w:rsidRPr="007C0242" w:rsidRDefault="007C0242" w:rsidP="007C0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ab/>
      </w:r>
      <w:r w:rsidRPr="007C0242">
        <w:rPr>
          <w:rFonts w:ascii="Times New Roman" w:hAnsi="Times New Roman" w:cs="Times New Roman"/>
          <w:b/>
          <w:sz w:val="24"/>
          <w:szCs w:val="24"/>
        </w:rPr>
        <w:tab/>
      </w:r>
      <w:r w:rsidRPr="007C0242">
        <w:rPr>
          <w:rFonts w:ascii="Times New Roman" w:hAnsi="Times New Roman" w:cs="Times New Roman"/>
          <w:b/>
          <w:sz w:val="24"/>
          <w:szCs w:val="24"/>
        </w:rPr>
        <w:tab/>
      </w:r>
      <w:r w:rsidRPr="007C0242">
        <w:rPr>
          <w:rFonts w:ascii="Times New Roman" w:hAnsi="Times New Roman" w:cs="Times New Roman"/>
          <w:b/>
          <w:sz w:val="24"/>
          <w:szCs w:val="24"/>
        </w:rPr>
        <w:tab/>
      </w:r>
      <w:r w:rsidRPr="007C0242">
        <w:rPr>
          <w:rFonts w:ascii="Times New Roman" w:hAnsi="Times New Roman" w:cs="Times New Roman"/>
          <w:b/>
          <w:sz w:val="24"/>
          <w:szCs w:val="24"/>
        </w:rPr>
        <w:tab/>
      </w:r>
      <w:r w:rsidRPr="007C0242">
        <w:rPr>
          <w:rFonts w:ascii="Times New Roman" w:hAnsi="Times New Roman" w:cs="Times New Roman"/>
          <w:b/>
          <w:sz w:val="24"/>
          <w:szCs w:val="24"/>
        </w:rPr>
        <w:tab/>
      </w:r>
      <w:r w:rsidRPr="007C0242">
        <w:rPr>
          <w:rFonts w:ascii="Times New Roman" w:hAnsi="Times New Roman" w:cs="Times New Roman"/>
          <w:b/>
          <w:sz w:val="24"/>
          <w:szCs w:val="24"/>
        </w:rPr>
        <w:tab/>
      </w:r>
      <w:r w:rsidRPr="007C02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C0242">
        <w:rPr>
          <w:rFonts w:ascii="Times New Roman" w:hAnsi="Times New Roman" w:cs="Times New Roman"/>
          <w:sz w:val="24"/>
          <w:szCs w:val="24"/>
        </w:rPr>
        <w:t>Teaching hours per week 2hrs.</w:t>
      </w:r>
      <w:proofErr w:type="gramEnd"/>
      <w:r w:rsidRPr="007C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42" w:rsidRPr="007C0242" w:rsidRDefault="007C0242" w:rsidP="007C0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  <w:t>Total Marks: 40+10=50</w:t>
      </w:r>
    </w:p>
    <w:p w:rsidR="007C0242" w:rsidRPr="007C0242" w:rsidRDefault="007C0242" w:rsidP="007C0242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>Credits: 1</w:t>
      </w:r>
    </w:p>
    <w:p w:rsidR="007C0242" w:rsidRPr="007C0242" w:rsidRDefault="007C0242" w:rsidP="007C0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242" w:rsidRPr="007C0242" w:rsidRDefault="007C0242" w:rsidP="007C0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242" w:rsidRPr="007C0242" w:rsidRDefault="007C0242" w:rsidP="007C024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>RATIONALE / Objectives:</w:t>
      </w:r>
    </w:p>
    <w:p w:rsidR="007C0242" w:rsidRPr="00FC12EA" w:rsidRDefault="007C0242" w:rsidP="007C0242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0242" w:rsidRPr="00FC12EA" w:rsidRDefault="007C0242" w:rsidP="007C02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enable students to familiarize the changing nature of political </w:t>
      </w:r>
      <w:r w:rsidR="00FC12EA" w:rsidRPr="00FC12EA">
        <w:rPr>
          <w:rFonts w:ascii="Times New Roman" w:hAnsi="Times New Roman" w:cs="Times New Roman"/>
          <w:color w:val="000000" w:themeColor="text1"/>
          <w:sz w:val="24"/>
          <w:szCs w:val="24"/>
        </w:rPr>
        <w:t>parties</w:t>
      </w:r>
      <w:r w:rsidRPr="00FC1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C0242" w:rsidRPr="00FC12EA" w:rsidRDefault="007C0242" w:rsidP="007C02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understand the </w:t>
      </w:r>
      <w:r w:rsidR="00FC12EA" w:rsidRPr="00FC12EA">
        <w:rPr>
          <w:rFonts w:ascii="Times New Roman" w:hAnsi="Times New Roman" w:cs="Times New Roman"/>
          <w:color w:val="000000" w:themeColor="text1"/>
          <w:sz w:val="24"/>
          <w:szCs w:val="24"/>
        </w:rPr>
        <w:t>structure, role and functions of Political Parties.</w:t>
      </w:r>
    </w:p>
    <w:p w:rsidR="007C0242" w:rsidRPr="00FC12EA" w:rsidRDefault="007C0242" w:rsidP="007C024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0242" w:rsidRPr="00FC12EA" w:rsidRDefault="007C0242" w:rsidP="007C0242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OUTCOMES</w:t>
      </w:r>
    </w:p>
    <w:p w:rsidR="007C0242" w:rsidRPr="00FC12EA" w:rsidRDefault="007C0242" w:rsidP="007C02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 acquainted with changing  rules and regulations of </w:t>
      </w:r>
      <w:r w:rsidR="00FC12EA" w:rsidRPr="00FC12EA">
        <w:rPr>
          <w:rFonts w:ascii="Times New Roman" w:hAnsi="Times New Roman" w:cs="Times New Roman"/>
          <w:color w:val="000000" w:themeColor="text1"/>
          <w:sz w:val="24"/>
          <w:szCs w:val="24"/>
        </w:rPr>
        <w:t>Elections</w:t>
      </w:r>
    </w:p>
    <w:p w:rsidR="007C0242" w:rsidRPr="00FC12EA" w:rsidRDefault="00FC12EA" w:rsidP="007C02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EA">
        <w:rPr>
          <w:rFonts w:ascii="Times New Roman" w:hAnsi="Times New Roman" w:cs="Times New Roman"/>
          <w:color w:val="000000" w:themeColor="text1"/>
          <w:sz w:val="24"/>
          <w:szCs w:val="24"/>
        </w:rPr>
        <w:t>Gain Knowledge to approach of Political parties as</w:t>
      </w:r>
      <w:r w:rsidR="007C0242" w:rsidRPr="00FC1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agencies and get justice  legally</w:t>
      </w:r>
    </w:p>
    <w:p w:rsidR="007C0242" w:rsidRPr="00FC12EA" w:rsidRDefault="007C0242" w:rsidP="007C02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12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C0242" w:rsidRPr="007C0242" w:rsidRDefault="007C0242" w:rsidP="007C0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7C0242" w:rsidRPr="007C0242" w:rsidRDefault="007C0242" w:rsidP="007C0242">
      <w:pPr>
        <w:widowControl w:val="0"/>
        <w:tabs>
          <w:tab w:val="left" w:pos="581"/>
        </w:tabs>
        <w:autoSpaceDE w:val="0"/>
        <w:autoSpaceDN w:val="0"/>
        <w:spacing w:before="35" w:after="0" w:line="391" w:lineRule="exact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>BLOCK I</w:t>
      </w:r>
      <w:r w:rsidRPr="007C0242">
        <w:rPr>
          <w:rFonts w:ascii="Times New Roman" w:hAnsi="Times New Roman" w:cs="Times New Roman"/>
          <w:sz w:val="24"/>
          <w:szCs w:val="24"/>
        </w:rPr>
        <w:tab/>
        <w:t>POLITICAL</w:t>
      </w:r>
      <w:r w:rsidRPr="007C02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0242">
        <w:rPr>
          <w:rFonts w:ascii="Times New Roman" w:hAnsi="Times New Roman" w:cs="Times New Roman"/>
          <w:sz w:val="24"/>
          <w:szCs w:val="24"/>
        </w:rPr>
        <w:t>PARTY</w:t>
      </w:r>
    </w:p>
    <w:p w:rsidR="007C0242" w:rsidRPr="007C0242" w:rsidRDefault="007C0242" w:rsidP="007C0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  <w:t>8Hours</w:t>
      </w:r>
    </w:p>
    <w:p w:rsidR="007C0242" w:rsidRPr="007C0242" w:rsidRDefault="007C0242" w:rsidP="007C024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7C02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0242">
        <w:rPr>
          <w:rFonts w:ascii="Times New Roman" w:hAnsi="Times New Roman" w:cs="Times New Roman"/>
          <w:sz w:val="24"/>
          <w:szCs w:val="24"/>
        </w:rPr>
        <w:t xml:space="preserve">) Meaning and Features of Political Parties </w:t>
      </w:r>
    </w:p>
    <w:p w:rsidR="007C0242" w:rsidRPr="007C0242" w:rsidRDefault="007C0242" w:rsidP="007C0242">
      <w:pPr>
        <w:pStyle w:val="ListParagraph"/>
        <w:widowControl w:val="0"/>
        <w:tabs>
          <w:tab w:val="left" w:pos="1300"/>
          <w:tab w:val="left" w:pos="1301"/>
        </w:tabs>
        <w:autoSpaceDE w:val="0"/>
        <w:autoSpaceDN w:val="0"/>
        <w:spacing w:after="0" w:line="240" w:lineRule="auto"/>
        <w:ind w:left="1300"/>
        <w:contextualSpacing w:val="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>b) Emerging Trends in Indian Party</w:t>
      </w:r>
      <w:r w:rsidRPr="007C02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0242">
        <w:rPr>
          <w:rFonts w:ascii="Times New Roman" w:hAnsi="Times New Roman" w:cs="Times New Roman"/>
          <w:sz w:val="24"/>
          <w:szCs w:val="24"/>
        </w:rPr>
        <w:t>System</w:t>
      </w:r>
    </w:p>
    <w:p w:rsidR="007C0242" w:rsidRPr="007C0242" w:rsidRDefault="007C0242" w:rsidP="007C024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>c) Significance</w:t>
      </w:r>
    </w:p>
    <w:p w:rsidR="007C0242" w:rsidRPr="007C0242" w:rsidRDefault="007C0242" w:rsidP="007C0242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C0242" w:rsidRPr="007C0242" w:rsidRDefault="007C0242" w:rsidP="007C0242">
      <w:pPr>
        <w:widowControl w:val="0"/>
        <w:tabs>
          <w:tab w:val="left" w:pos="581"/>
        </w:tabs>
        <w:autoSpaceDE w:val="0"/>
        <w:autoSpaceDN w:val="0"/>
        <w:spacing w:before="1" w:after="0" w:line="389" w:lineRule="exact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>BLOCK II</w:t>
      </w:r>
      <w:r w:rsidRPr="007C0242">
        <w:rPr>
          <w:rFonts w:ascii="Times New Roman" w:hAnsi="Times New Roman" w:cs="Times New Roman"/>
          <w:sz w:val="24"/>
          <w:szCs w:val="24"/>
        </w:rPr>
        <w:tab/>
        <w:t>NATIONAL POLITICAL</w:t>
      </w:r>
      <w:r w:rsidRPr="007C02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0242">
        <w:rPr>
          <w:rFonts w:ascii="Times New Roman" w:hAnsi="Times New Roman" w:cs="Times New Roman"/>
          <w:sz w:val="24"/>
          <w:szCs w:val="24"/>
        </w:rPr>
        <w:t>PARTIES</w:t>
      </w:r>
    </w:p>
    <w:p w:rsidR="007C0242" w:rsidRPr="007C0242" w:rsidRDefault="007C0242" w:rsidP="007C0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  <w:t>8Hours</w:t>
      </w:r>
    </w:p>
    <w:p w:rsidR="007C0242" w:rsidRPr="007C0242" w:rsidRDefault="007C0242" w:rsidP="007C0242">
      <w:pPr>
        <w:pStyle w:val="ListParagraph"/>
        <w:widowControl w:val="0"/>
        <w:numPr>
          <w:ilvl w:val="1"/>
          <w:numId w:val="6"/>
        </w:numPr>
        <w:tabs>
          <w:tab w:val="left" w:pos="1300"/>
          <w:tab w:val="left" w:pos="1301"/>
        </w:tabs>
        <w:autoSpaceDE w:val="0"/>
        <w:autoSpaceDN w:val="0"/>
        <w:spacing w:after="0" w:line="267" w:lineRule="exact"/>
        <w:ind w:hanging="721"/>
        <w:contextualSpacing w:val="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>INC: Organization, Ideology, Policies and Nature of Mass</w:t>
      </w:r>
      <w:r w:rsidRPr="007C02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0242">
        <w:rPr>
          <w:rFonts w:ascii="Times New Roman" w:hAnsi="Times New Roman" w:cs="Times New Roman"/>
          <w:sz w:val="24"/>
          <w:szCs w:val="24"/>
        </w:rPr>
        <w:t>Support</w:t>
      </w:r>
    </w:p>
    <w:p w:rsidR="007C0242" w:rsidRPr="007C0242" w:rsidRDefault="007C0242" w:rsidP="007C0242">
      <w:pPr>
        <w:pStyle w:val="ListParagraph"/>
        <w:widowControl w:val="0"/>
        <w:numPr>
          <w:ilvl w:val="1"/>
          <w:numId w:val="6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>BJP: Organization, ideology, Policies and Nature of Mass</w:t>
      </w:r>
      <w:r w:rsidRPr="007C02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0242">
        <w:rPr>
          <w:rFonts w:ascii="Times New Roman" w:hAnsi="Times New Roman" w:cs="Times New Roman"/>
          <w:sz w:val="24"/>
          <w:szCs w:val="24"/>
        </w:rPr>
        <w:t>Support</w:t>
      </w:r>
    </w:p>
    <w:p w:rsidR="007C0242" w:rsidRPr="007C0242" w:rsidRDefault="007C0242" w:rsidP="007C0242">
      <w:pPr>
        <w:pStyle w:val="ListParagraph"/>
        <w:widowControl w:val="0"/>
        <w:numPr>
          <w:ilvl w:val="1"/>
          <w:numId w:val="6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>Electoral Performance of INC and</w:t>
      </w:r>
      <w:r w:rsidRPr="007C02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0242">
        <w:rPr>
          <w:rFonts w:ascii="Times New Roman" w:hAnsi="Times New Roman" w:cs="Times New Roman"/>
          <w:sz w:val="24"/>
          <w:szCs w:val="24"/>
        </w:rPr>
        <w:t>BJP</w:t>
      </w:r>
    </w:p>
    <w:p w:rsidR="007C0242" w:rsidRPr="007C0242" w:rsidRDefault="007C0242" w:rsidP="007C0242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C0242" w:rsidRPr="007C0242" w:rsidRDefault="007C0242" w:rsidP="007C0242">
      <w:pPr>
        <w:widowControl w:val="0"/>
        <w:tabs>
          <w:tab w:val="left" w:pos="581"/>
        </w:tabs>
        <w:autoSpaceDE w:val="0"/>
        <w:autoSpaceDN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>BLOCK III</w:t>
      </w:r>
      <w:r w:rsidRPr="007C0242">
        <w:rPr>
          <w:rFonts w:ascii="Times New Roman" w:hAnsi="Times New Roman" w:cs="Times New Roman"/>
          <w:sz w:val="24"/>
          <w:szCs w:val="24"/>
        </w:rPr>
        <w:tab/>
        <w:t>REGIONAL POLITICAL</w:t>
      </w:r>
      <w:r w:rsidRPr="007C02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0242">
        <w:rPr>
          <w:rFonts w:ascii="Times New Roman" w:hAnsi="Times New Roman" w:cs="Times New Roman"/>
          <w:sz w:val="24"/>
          <w:szCs w:val="24"/>
        </w:rPr>
        <w:t>PARTIES</w:t>
      </w:r>
    </w:p>
    <w:p w:rsidR="007C0242" w:rsidRPr="007C0242" w:rsidRDefault="007C0242" w:rsidP="007C0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</w:r>
      <w:r w:rsidRPr="007C0242">
        <w:rPr>
          <w:rFonts w:ascii="Times New Roman" w:hAnsi="Times New Roman" w:cs="Times New Roman"/>
          <w:sz w:val="24"/>
          <w:szCs w:val="24"/>
        </w:rPr>
        <w:tab/>
        <w:t>8Hours</w:t>
      </w:r>
    </w:p>
    <w:p w:rsidR="007C0242" w:rsidRDefault="007C0242" w:rsidP="007C0242">
      <w:pPr>
        <w:pStyle w:val="ListParagraph"/>
        <w:widowControl w:val="0"/>
        <w:numPr>
          <w:ilvl w:val="0"/>
          <w:numId w:val="7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>Emergence of Regional Political Parties and Regionalization of Regional</w:t>
      </w:r>
      <w:r w:rsidRPr="007C02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0242">
        <w:rPr>
          <w:rFonts w:ascii="Times New Roman" w:hAnsi="Times New Roman" w:cs="Times New Roman"/>
          <w:sz w:val="24"/>
          <w:szCs w:val="24"/>
        </w:rPr>
        <w:t>Forces.</w:t>
      </w:r>
    </w:p>
    <w:p w:rsidR="007C0242" w:rsidRDefault="007C0242" w:rsidP="007C0242">
      <w:pPr>
        <w:pStyle w:val="ListParagraph"/>
        <w:widowControl w:val="0"/>
        <w:numPr>
          <w:ilvl w:val="0"/>
          <w:numId w:val="7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>Impact of Regional Political Parties and National Politics : Different Coalitions at</w:t>
      </w:r>
      <w:r w:rsidRPr="007C02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0242">
        <w:rPr>
          <w:rFonts w:ascii="Times New Roman" w:hAnsi="Times New Roman" w:cs="Times New Roman"/>
          <w:sz w:val="24"/>
          <w:szCs w:val="24"/>
        </w:rPr>
        <w:t>Centre</w:t>
      </w:r>
    </w:p>
    <w:p w:rsidR="007C0242" w:rsidRPr="007C0242" w:rsidRDefault="007C0242" w:rsidP="007C0242">
      <w:pPr>
        <w:pStyle w:val="ListParagraph"/>
        <w:widowControl w:val="0"/>
        <w:numPr>
          <w:ilvl w:val="0"/>
          <w:numId w:val="7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>Recent issues</w:t>
      </w:r>
    </w:p>
    <w:p w:rsidR="007C0242" w:rsidRPr="007C0242" w:rsidRDefault="007C0242" w:rsidP="007C0242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C0242" w:rsidRPr="007C0242" w:rsidRDefault="007C0242" w:rsidP="007C0242">
      <w:pPr>
        <w:rPr>
          <w:rFonts w:ascii="Times New Roman" w:hAnsi="Times New Roman" w:cs="Times New Roman"/>
          <w:b/>
          <w:sz w:val="24"/>
          <w:szCs w:val="24"/>
        </w:rPr>
      </w:pPr>
    </w:p>
    <w:p w:rsidR="007C0242" w:rsidRPr="007C0242" w:rsidRDefault="007C0242" w:rsidP="007C0242">
      <w:pPr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 xml:space="preserve">Teaching Method:  </w:t>
      </w:r>
      <w:r w:rsidRPr="007C0242">
        <w:rPr>
          <w:rFonts w:ascii="Times New Roman" w:hAnsi="Times New Roman" w:cs="Times New Roman"/>
          <w:sz w:val="24"/>
          <w:szCs w:val="24"/>
        </w:rPr>
        <w:t>Lecture Mode, Project report presentation, Discussion</w:t>
      </w:r>
    </w:p>
    <w:p w:rsidR="007C0242" w:rsidRPr="007C0242" w:rsidRDefault="007C0242" w:rsidP="007C0242">
      <w:pPr>
        <w:rPr>
          <w:rFonts w:ascii="Times New Roman" w:hAnsi="Times New Roman" w:cs="Times New Roman"/>
          <w:sz w:val="24"/>
          <w:szCs w:val="24"/>
        </w:rPr>
      </w:pPr>
    </w:p>
    <w:p w:rsidR="007C0242" w:rsidRPr="007C0242" w:rsidRDefault="007C0242" w:rsidP="007C0242">
      <w:pPr>
        <w:rPr>
          <w:rFonts w:ascii="Times New Roman" w:hAnsi="Times New Roman" w:cs="Times New Roman"/>
          <w:b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>Assessment Criteria:</w:t>
      </w:r>
      <w:r w:rsidRPr="007C0242">
        <w:rPr>
          <w:rFonts w:ascii="Times New Roman" w:hAnsi="Times New Roman" w:cs="Times New Roman"/>
          <w:sz w:val="24"/>
          <w:szCs w:val="24"/>
        </w:rPr>
        <w:t xml:space="preserve"> 1 Written Test – 40Marks – 2 hour</w:t>
      </w:r>
    </w:p>
    <w:p w:rsidR="007C0242" w:rsidRPr="007C0242" w:rsidRDefault="007C0242" w:rsidP="007C0242">
      <w:pPr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ab/>
      </w:r>
      <w:r w:rsidRPr="007C0242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7C0242">
        <w:rPr>
          <w:rFonts w:ascii="Times New Roman" w:hAnsi="Times New Roman" w:cs="Times New Roman"/>
          <w:sz w:val="24"/>
          <w:szCs w:val="24"/>
        </w:rPr>
        <w:t xml:space="preserve">2 Project </w:t>
      </w:r>
      <w:proofErr w:type="gramStart"/>
      <w:r w:rsidRPr="007C0242">
        <w:rPr>
          <w:rFonts w:ascii="Times New Roman" w:hAnsi="Times New Roman" w:cs="Times New Roman"/>
          <w:sz w:val="24"/>
          <w:szCs w:val="24"/>
        </w:rPr>
        <w:t>assessment</w:t>
      </w:r>
      <w:proofErr w:type="gramEnd"/>
      <w:r w:rsidRPr="007C0242">
        <w:rPr>
          <w:rFonts w:ascii="Times New Roman" w:hAnsi="Times New Roman" w:cs="Times New Roman"/>
          <w:sz w:val="24"/>
          <w:szCs w:val="24"/>
        </w:rPr>
        <w:t xml:space="preserve"> –10 Marks </w:t>
      </w:r>
      <w:r w:rsidRPr="007C0242">
        <w:rPr>
          <w:rFonts w:ascii="Times New Roman" w:hAnsi="Times New Roman" w:cs="Times New Roman"/>
          <w:sz w:val="24"/>
          <w:szCs w:val="24"/>
        </w:rPr>
        <w:tab/>
      </w:r>
    </w:p>
    <w:p w:rsidR="007C0242" w:rsidRPr="007C0242" w:rsidRDefault="007C0242" w:rsidP="007C0242">
      <w:pPr>
        <w:rPr>
          <w:rFonts w:ascii="Times New Roman" w:hAnsi="Times New Roman" w:cs="Times New Roman"/>
          <w:b/>
          <w:sz w:val="24"/>
          <w:szCs w:val="24"/>
        </w:rPr>
      </w:pPr>
    </w:p>
    <w:p w:rsidR="007C0242" w:rsidRPr="007C0242" w:rsidRDefault="007C0242" w:rsidP="007C0242">
      <w:pPr>
        <w:rPr>
          <w:rFonts w:ascii="Times New Roman" w:hAnsi="Times New Roman" w:cs="Times New Roman"/>
          <w:b/>
          <w:sz w:val="24"/>
          <w:szCs w:val="24"/>
        </w:rPr>
      </w:pPr>
      <w:r w:rsidRPr="007C0242">
        <w:rPr>
          <w:rFonts w:ascii="Times New Roman" w:hAnsi="Times New Roman" w:cs="Times New Roman"/>
          <w:b/>
          <w:sz w:val="24"/>
          <w:szCs w:val="24"/>
        </w:rPr>
        <w:t>Certification: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C0242" w:rsidRPr="007C0242" w:rsidTr="0051215E">
        <w:tc>
          <w:tcPr>
            <w:tcW w:w="1596" w:type="dxa"/>
          </w:tcPr>
          <w:p w:rsidR="007C0242" w:rsidRPr="007C0242" w:rsidRDefault="007C0242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42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96" w:type="dxa"/>
          </w:tcPr>
          <w:p w:rsidR="007C0242" w:rsidRPr="007C0242" w:rsidRDefault="007C0242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42">
              <w:rPr>
                <w:rFonts w:ascii="Times New Roman" w:hAnsi="Times New Roman" w:cs="Times New Roman"/>
                <w:b/>
                <w:sz w:val="24"/>
                <w:szCs w:val="24"/>
              </w:rPr>
              <w:t>80-100</w:t>
            </w:r>
          </w:p>
        </w:tc>
        <w:tc>
          <w:tcPr>
            <w:tcW w:w="1596" w:type="dxa"/>
          </w:tcPr>
          <w:p w:rsidR="007C0242" w:rsidRPr="007C0242" w:rsidRDefault="007C0242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42">
              <w:rPr>
                <w:rFonts w:ascii="Times New Roman" w:hAnsi="Times New Roman" w:cs="Times New Roman"/>
                <w:b/>
                <w:sz w:val="24"/>
                <w:szCs w:val="24"/>
              </w:rPr>
              <w:t>60-79</w:t>
            </w:r>
          </w:p>
        </w:tc>
        <w:tc>
          <w:tcPr>
            <w:tcW w:w="1596" w:type="dxa"/>
          </w:tcPr>
          <w:p w:rsidR="007C0242" w:rsidRPr="007C0242" w:rsidRDefault="007C0242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42">
              <w:rPr>
                <w:rFonts w:ascii="Times New Roman" w:hAnsi="Times New Roman" w:cs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1596" w:type="dxa"/>
          </w:tcPr>
          <w:p w:rsidR="007C0242" w:rsidRPr="007C0242" w:rsidRDefault="007C0242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42">
              <w:rPr>
                <w:rFonts w:ascii="Times New Roman" w:hAnsi="Times New Roman" w:cs="Times New Roman"/>
                <w:b/>
                <w:sz w:val="24"/>
                <w:szCs w:val="24"/>
              </w:rPr>
              <w:t>35-49</w:t>
            </w:r>
          </w:p>
        </w:tc>
        <w:tc>
          <w:tcPr>
            <w:tcW w:w="1596" w:type="dxa"/>
          </w:tcPr>
          <w:p w:rsidR="007C0242" w:rsidRPr="007C0242" w:rsidRDefault="007C0242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42">
              <w:rPr>
                <w:rFonts w:ascii="Times New Roman" w:hAnsi="Times New Roman" w:cs="Times New Roman"/>
                <w:b/>
                <w:sz w:val="24"/>
                <w:szCs w:val="24"/>
              </w:rPr>
              <w:t>Below 35</w:t>
            </w:r>
          </w:p>
        </w:tc>
      </w:tr>
      <w:tr w:rsidR="007C0242" w:rsidRPr="007C0242" w:rsidTr="0051215E">
        <w:tc>
          <w:tcPr>
            <w:tcW w:w="1596" w:type="dxa"/>
          </w:tcPr>
          <w:p w:rsidR="007C0242" w:rsidRPr="007C0242" w:rsidRDefault="007C0242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42">
              <w:rPr>
                <w:rFonts w:ascii="Times New Roman" w:hAnsi="Times New Roman" w:cs="Times New Roman"/>
                <w:b/>
                <w:sz w:val="24"/>
                <w:szCs w:val="24"/>
              </w:rPr>
              <w:t>Grades</w:t>
            </w:r>
          </w:p>
        </w:tc>
        <w:tc>
          <w:tcPr>
            <w:tcW w:w="1596" w:type="dxa"/>
          </w:tcPr>
          <w:p w:rsidR="007C0242" w:rsidRPr="007C0242" w:rsidRDefault="007C0242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42">
              <w:rPr>
                <w:rFonts w:ascii="Times New Roman" w:hAnsi="Times New Roman" w:cs="Times New Roman"/>
                <w:b/>
                <w:sz w:val="24"/>
                <w:szCs w:val="24"/>
              </w:rPr>
              <w:t>A+</w:t>
            </w:r>
          </w:p>
        </w:tc>
        <w:tc>
          <w:tcPr>
            <w:tcW w:w="1596" w:type="dxa"/>
          </w:tcPr>
          <w:p w:rsidR="007C0242" w:rsidRPr="007C0242" w:rsidRDefault="007C0242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4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7C0242" w:rsidRPr="007C0242" w:rsidRDefault="007C0242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42">
              <w:rPr>
                <w:rFonts w:ascii="Times New Roman" w:hAnsi="Times New Roman" w:cs="Times New Roman"/>
                <w:b/>
                <w:sz w:val="24"/>
                <w:szCs w:val="24"/>
              </w:rPr>
              <w:t>B+</w:t>
            </w:r>
          </w:p>
        </w:tc>
        <w:tc>
          <w:tcPr>
            <w:tcW w:w="1596" w:type="dxa"/>
          </w:tcPr>
          <w:p w:rsidR="007C0242" w:rsidRPr="007C0242" w:rsidRDefault="007C0242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4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7C0242" w:rsidRPr="007C0242" w:rsidRDefault="007C0242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7C0242" w:rsidRPr="007C0242" w:rsidRDefault="007C0242" w:rsidP="007C0242">
      <w:pPr>
        <w:rPr>
          <w:rFonts w:ascii="Times New Roman" w:hAnsi="Times New Roman" w:cs="Times New Roman"/>
          <w:b/>
          <w:sz w:val="24"/>
          <w:szCs w:val="24"/>
        </w:rPr>
      </w:pPr>
    </w:p>
    <w:p w:rsidR="007C0242" w:rsidRPr="007C0242" w:rsidRDefault="007C0242" w:rsidP="007C0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References:</w:t>
      </w:r>
    </w:p>
    <w:p w:rsidR="007C0242" w:rsidRPr="007C0242" w:rsidRDefault="007C0242" w:rsidP="000344F3">
      <w:pPr>
        <w:pStyle w:val="ListParagraph"/>
        <w:numPr>
          <w:ilvl w:val="0"/>
          <w:numId w:val="5"/>
        </w:numPr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 xml:space="preserve">B. Shankar and V.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Rodrigues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>, (2011) ‘</w:t>
      </w:r>
      <w:proofErr w:type="gramStart"/>
      <w:r w:rsidRPr="007C024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C0242">
        <w:rPr>
          <w:rFonts w:ascii="Times New Roman" w:hAnsi="Times New Roman" w:cs="Times New Roman"/>
          <w:sz w:val="24"/>
          <w:szCs w:val="24"/>
        </w:rPr>
        <w:t xml:space="preserve"> Changing Conception of Representation: Issues, Concerns and Institutions’, in </w:t>
      </w:r>
      <w:r w:rsidRPr="007C0242">
        <w:rPr>
          <w:rFonts w:ascii="Times New Roman" w:hAnsi="Times New Roman" w:cs="Times New Roman"/>
          <w:i/>
          <w:sz w:val="24"/>
          <w:szCs w:val="24"/>
        </w:rPr>
        <w:t xml:space="preserve">The Indian Parliament: A Democracy at Work, </w:t>
      </w:r>
      <w:r w:rsidRPr="007C0242">
        <w:rPr>
          <w:rFonts w:ascii="Times New Roman" w:hAnsi="Times New Roman" w:cs="Times New Roman"/>
          <w:sz w:val="24"/>
          <w:szCs w:val="24"/>
        </w:rPr>
        <w:t>New Delhi: Oxford University Press, pp. 105-173.</w:t>
      </w:r>
    </w:p>
    <w:p w:rsidR="007C0242" w:rsidRPr="007C0242" w:rsidRDefault="007C0242" w:rsidP="000344F3">
      <w:pPr>
        <w:pStyle w:val="ListParagraph"/>
        <w:numPr>
          <w:ilvl w:val="0"/>
          <w:numId w:val="5"/>
        </w:numPr>
        <w:spacing w:line="360" w:lineRule="auto"/>
        <w:ind w:right="652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 xml:space="preserve">V. Hewitt and S.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, (2010) ‘Parliament’, in P. Mehta and N.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Jayal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 (eds.) </w:t>
      </w:r>
      <w:r w:rsidRPr="007C0242">
        <w:rPr>
          <w:rFonts w:ascii="Times New Roman" w:hAnsi="Times New Roman" w:cs="Times New Roman"/>
          <w:i/>
          <w:sz w:val="24"/>
          <w:szCs w:val="24"/>
        </w:rPr>
        <w:t xml:space="preserve">The Oxford Companion to Politics in India, </w:t>
      </w:r>
      <w:r w:rsidRPr="007C0242">
        <w:rPr>
          <w:rFonts w:ascii="Times New Roman" w:hAnsi="Times New Roman" w:cs="Times New Roman"/>
          <w:sz w:val="24"/>
          <w:szCs w:val="24"/>
        </w:rPr>
        <w:t>New Delhi: Oxford University Press, pp. 28-42.</w:t>
      </w:r>
    </w:p>
    <w:p w:rsidR="007C0242" w:rsidRPr="007C0242" w:rsidRDefault="007C0242" w:rsidP="000344F3">
      <w:pPr>
        <w:pStyle w:val="ListParagraph"/>
        <w:numPr>
          <w:ilvl w:val="0"/>
          <w:numId w:val="5"/>
        </w:numPr>
        <w:spacing w:line="360" w:lineRule="auto"/>
        <w:ind w:right="197"/>
        <w:rPr>
          <w:rFonts w:ascii="Times New Roman" w:hAnsi="Times New Roman" w:cs="Times New Roman"/>
          <w:sz w:val="24"/>
          <w:szCs w:val="24"/>
        </w:rPr>
      </w:pPr>
      <w:proofErr w:type="spellStart"/>
      <w:r w:rsidRPr="007C0242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Frankal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, R. Z.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Bhargave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 and B,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 Transforming India: Social and Political Dynamics of Democracy.</w:t>
      </w:r>
    </w:p>
    <w:p w:rsidR="007C0242" w:rsidRPr="007C0242" w:rsidRDefault="007C0242" w:rsidP="000344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0242">
        <w:rPr>
          <w:rFonts w:ascii="Times New Roman" w:hAnsi="Times New Roman" w:cs="Times New Roman"/>
          <w:sz w:val="24"/>
          <w:szCs w:val="24"/>
        </w:rPr>
        <w:t>Rajni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 Kothari, Parties and Party Politics in India.</w:t>
      </w:r>
    </w:p>
    <w:p w:rsidR="007C0242" w:rsidRPr="007C0242" w:rsidRDefault="007C0242" w:rsidP="000344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D.v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0242">
        <w:rPr>
          <w:rFonts w:ascii="Times New Roman" w:hAnsi="Times New Roman" w:cs="Times New Roman"/>
          <w:sz w:val="24"/>
          <w:szCs w:val="24"/>
        </w:rPr>
        <w:t>Demey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0242">
        <w:rPr>
          <w:rFonts w:ascii="Times New Roman" w:hAnsi="Times New Roman" w:cs="Times New Roman"/>
          <w:sz w:val="24"/>
          <w:szCs w:val="24"/>
        </w:rPr>
        <w:t xml:space="preserve"> eds.) , Multiple Identities in a Single State: Indian Federalism in Comparative Perspective.</w:t>
      </w:r>
    </w:p>
    <w:p w:rsidR="007C0242" w:rsidRPr="007C0242" w:rsidRDefault="007C0242" w:rsidP="000344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 xml:space="preserve">P.R.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Desouza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 and E.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Sridharan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 (eds.), India’s Political Parties.</w:t>
      </w:r>
    </w:p>
    <w:p w:rsidR="007C0242" w:rsidRPr="007C0242" w:rsidRDefault="007C0242" w:rsidP="000344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 (eds.), Parties and Party Politics in India.</w:t>
      </w:r>
    </w:p>
    <w:p w:rsidR="007C0242" w:rsidRPr="007C0242" w:rsidRDefault="007C0242" w:rsidP="000344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242">
        <w:rPr>
          <w:rFonts w:ascii="Times New Roman" w:hAnsi="Times New Roman" w:cs="Times New Roman"/>
          <w:sz w:val="24"/>
          <w:szCs w:val="24"/>
        </w:rPr>
        <w:t>( ed</w:t>
      </w:r>
      <w:proofErr w:type="gramEnd"/>
      <w:r w:rsidRPr="007C0242">
        <w:rPr>
          <w:rFonts w:ascii="Times New Roman" w:hAnsi="Times New Roman" w:cs="Times New Roman"/>
          <w:sz w:val="24"/>
          <w:szCs w:val="24"/>
        </w:rPr>
        <w:t>.), Parties and Party Politics in India.</w:t>
      </w:r>
    </w:p>
    <w:p w:rsidR="007C0242" w:rsidRPr="007C0242" w:rsidRDefault="007C0242" w:rsidP="000344F3">
      <w:pPr>
        <w:pStyle w:val="ListParagraph"/>
        <w:numPr>
          <w:ilvl w:val="0"/>
          <w:numId w:val="5"/>
        </w:numPr>
        <w:spacing w:line="360" w:lineRule="auto"/>
        <w:ind w:right="197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 xml:space="preserve">R. Roy and P. Wallace (ed.), Indian Politics and the 1998 </w:t>
      </w:r>
      <w:proofErr w:type="gramStart"/>
      <w:r w:rsidRPr="007C0242">
        <w:rPr>
          <w:rFonts w:ascii="Times New Roman" w:hAnsi="Times New Roman" w:cs="Times New Roman"/>
          <w:sz w:val="24"/>
          <w:szCs w:val="24"/>
        </w:rPr>
        <w:t>Elections :</w:t>
      </w:r>
      <w:proofErr w:type="gramEnd"/>
      <w:r w:rsidRPr="007C0242">
        <w:rPr>
          <w:rFonts w:ascii="Times New Roman" w:hAnsi="Times New Roman" w:cs="Times New Roman"/>
          <w:sz w:val="24"/>
          <w:szCs w:val="24"/>
        </w:rPr>
        <w:t xml:space="preserve"> Regionalism, </w:t>
      </w:r>
      <w:proofErr w:type="spellStart"/>
      <w:r w:rsidRPr="007C0242">
        <w:rPr>
          <w:rFonts w:ascii="Times New Roman" w:hAnsi="Times New Roman" w:cs="Times New Roman"/>
          <w:sz w:val="24"/>
          <w:szCs w:val="24"/>
        </w:rPr>
        <w:t>Hindutva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 xml:space="preserve"> and State</w:t>
      </w:r>
      <w:r w:rsidRPr="007C02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0242">
        <w:rPr>
          <w:rFonts w:ascii="Times New Roman" w:hAnsi="Times New Roman" w:cs="Times New Roman"/>
          <w:sz w:val="24"/>
          <w:szCs w:val="24"/>
        </w:rPr>
        <w:t>Politics.</w:t>
      </w:r>
    </w:p>
    <w:p w:rsidR="007C0242" w:rsidRPr="007C0242" w:rsidRDefault="007C0242" w:rsidP="000344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0242">
        <w:rPr>
          <w:rFonts w:ascii="Times New Roman" w:hAnsi="Times New Roman" w:cs="Times New Roman"/>
          <w:sz w:val="24"/>
          <w:szCs w:val="24"/>
        </w:rPr>
        <w:t>Z.Hasan</w:t>
      </w:r>
      <w:proofErr w:type="spellEnd"/>
      <w:r w:rsidRPr="007C0242">
        <w:rPr>
          <w:rFonts w:ascii="Times New Roman" w:hAnsi="Times New Roman" w:cs="Times New Roman"/>
          <w:sz w:val="24"/>
          <w:szCs w:val="24"/>
        </w:rPr>
        <w:t>, (ed.), Parties and Party Politics in India.</w:t>
      </w:r>
    </w:p>
    <w:p w:rsidR="007C0242" w:rsidRPr="007C0242" w:rsidRDefault="007C0242" w:rsidP="000344F3">
      <w:pPr>
        <w:pStyle w:val="ListParagraph"/>
        <w:spacing w:line="360" w:lineRule="auto"/>
        <w:ind w:left="940" w:right="110"/>
        <w:rPr>
          <w:rFonts w:ascii="Times New Roman" w:hAnsi="Times New Roman" w:cs="Times New Roman"/>
          <w:sz w:val="24"/>
          <w:szCs w:val="24"/>
        </w:rPr>
      </w:pPr>
      <w:r w:rsidRPr="007C0242">
        <w:rPr>
          <w:rFonts w:ascii="Times New Roman" w:hAnsi="Times New Roman" w:cs="Times New Roman"/>
          <w:sz w:val="24"/>
          <w:szCs w:val="24"/>
        </w:rPr>
        <w:t>.</w:t>
      </w:r>
    </w:p>
    <w:p w:rsidR="007C0242" w:rsidRPr="007C0242" w:rsidRDefault="007C0242" w:rsidP="000344F3">
      <w:pPr>
        <w:pStyle w:val="BodyText"/>
        <w:spacing w:line="360" w:lineRule="auto"/>
        <w:rPr>
          <w:sz w:val="24"/>
          <w:szCs w:val="24"/>
        </w:rPr>
      </w:pPr>
    </w:p>
    <w:p w:rsidR="007C0242" w:rsidRPr="007C0242" w:rsidRDefault="007C0242" w:rsidP="000344F3">
      <w:pPr>
        <w:pStyle w:val="BodyText"/>
        <w:spacing w:line="360" w:lineRule="auto"/>
        <w:rPr>
          <w:sz w:val="24"/>
          <w:szCs w:val="24"/>
        </w:rPr>
      </w:pPr>
    </w:p>
    <w:p w:rsidR="007C0242" w:rsidRPr="007C0242" w:rsidRDefault="007C0242" w:rsidP="000344F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C0242" w:rsidRPr="007C0242" w:rsidRDefault="007C0242" w:rsidP="000344F3">
      <w:pPr>
        <w:spacing w:after="0"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242" w:rsidRPr="007C0242" w:rsidRDefault="007C0242" w:rsidP="007C0242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242" w:rsidRPr="007C0242" w:rsidRDefault="007C0242" w:rsidP="007C0242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242" w:rsidRPr="007C0242" w:rsidRDefault="007C0242" w:rsidP="007C0242">
      <w:pPr>
        <w:rPr>
          <w:rFonts w:ascii="Times New Roman" w:hAnsi="Times New Roman" w:cs="Times New Roman"/>
          <w:sz w:val="24"/>
          <w:szCs w:val="24"/>
        </w:rPr>
      </w:pPr>
    </w:p>
    <w:p w:rsidR="00772953" w:rsidRPr="007C0242" w:rsidRDefault="00772953">
      <w:pPr>
        <w:rPr>
          <w:rFonts w:ascii="Times New Roman" w:hAnsi="Times New Roman" w:cs="Times New Roman"/>
          <w:sz w:val="24"/>
          <w:szCs w:val="24"/>
        </w:rPr>
      </w:pPr>
    </w:p>
    <w:sectPr w:rsidR="00772953" w:rsidRPr="007C0242" w:rsidSect="0077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83A"/>
    <w:multiLevelType w:val="hybridMultilevel"/>
    <w:tmpl w:val="1CDC7EE0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36773A37"/>
    <w:multiLevelType w:val="hybridMultilevel"/>
    <w:tmpl w:val="16AE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6D4E"/>
    <w:multiLevelType w:val="hybridMultilevel"/>
    <w:tmpl w:val="EC42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74CFA"/>
    <w:multiLevelType w:val="hybridMultilevel"/>
    <w:tmpl w:val="CD2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A37F3"/>
    <w:multiLevelType w:val="hybridMultilevel"/>
    <w:tmpl w:val="6C289282"/>
    <w:lvl w:ilvl="0" w:tplc="1D8AA5D6">
      <w:start w:val="1"/>
      <w:numFmt w:val="decimal"/>
      <w:lvlText w:val="%1."/>
      <w:lvlJc w:val="left"/>
      <w:pPr>
        <w:ind w:left="580" w:hanging="360"/>
        <w:jc w:val="left"/>
      </w:pPr>
      <w:rPr>
        <w:rFonts w:ascii="Carlito" w:eastAsia="Carlito" w:hAnsi="Carlito" w:cs="Carlito" w:hint="default"/>
        <w:spacing w:val="-1"/>
        <w:w w:val="99"/>
        <w:sz w:val="32"/>
        <w:szCs w:val="32"/>
        <w:lang w:val="en-US" w:eastAsia="en-US" w:bidi="ar-SA"/>
      </w:rPr>
    </w:lvl>
    <w:lvl w:ilvl="1" w:tplc="70A6EE66">
      <w:start w:val="1"/>
      <w:numFmt w:val="lowerRoman"/>
      <w:lvlText w:val="%2."/>
      <w:lvlJc w:val="left"/>
      <w:pPr>
        <w:ind w:left="1300" w:hanging="72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6C56B9F8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14FA110A">
      <w:numFmt w:val="bullet"/>
      <w:lvlText w:val="•"/>
      <w:lvlJc w:val="left"/>
      <w:pPr>
        <w:ind w:left="3092" w:hanging="720"/>
      </w:pPr>
      <w:rPr>
        <w:rFonts w:hint="default"/>
        <w:lang w:val="en-US" w:eastAsia="en-US" w:bidi="ar-SA"/>
      </w:rPr>
    </w:lvl>
    <w:lvl w:ilvl="4" w:tplc="13864104">
      <w:numFmt w:val="bullet"/>
      <w:lvlText w:val="•"/>
      <w:lvlJc w:val="left"/>
      <w:pPr>
        <w:ind w:left="3988" w:hanging="720"/>
      </w:pPr>
      <w:rPr>
        <w:rFonts w:hint="default"/>
        <w:lang w:val="en-US" w:eastAsia="en-US" w:bidi="ar-SA"/>
      </w:rPr>
    </w:lvl>
    <w:lvl w:ilvl="5" w:tplc="83E6AFCE">
      <w:numFmt w:val="bullet"/>
      <w:lvlText w:val="•"/>
      <w:lvlJc w:val="left"/>
      <w:pPr>
        <w:ind w:left="4885" w:hanging="720"/>
      </w:pPr>
      <w:rPr>
        <w:rFonts w:hint="default"/>
        <w:lang w:val="en-US" w:eastAsia="en-US" w:bidi="ar-SA"/>
      </w:rPr>
    </w:lvl>
    <w:lvl w:ilvl="6" w:tplc="1F1CDD9C">
      <w:numFmt w:val="bullet"/>
      <w:lvlText w:val="•"/>
      <w:lvlJc w:val="left"/>
      <w:pPr>
        <w:ind w:left="5781" w:hanging="720"/>
      </w:pPr>
      <w:rPr>
        <w:rFonts w:hint="default"/>
        <w:lang w:val="en-US" w:eastAsia="en-US" w:bidi="ar-SA"/>
      </w:rPr>
    </w:lvl>
    <w:lvl w:ilvl="7" w:tplc="549A12DA">
      <w:numFmt w:val="bullet"/>
      <w:lvlText w:val="•"/>
      <w:lvlJc w:val="left"/>
      <w:pPr>
        <w:ind w:left="6677" w:hanging="720"/>
      </w:pPr>
      <w:rPr>
        <w:rFonts w:hint="default"/>
        <w:lang w:val="en-US" w:eastAsia="en-US" w:bidi="ar-SA"/>
      </w:rPr>
    </w:lvl>
    <w:lvl w:ilvl="8" w:tplc="9DAC3698">
      <w:numFmt w:val="bullet"/>
      <w:lvlText w:val="•"/>
      <w:lvlJc w:val="left"/>
      <w:pPr>
        <w:ind w:left="7573" w:hanging="720"/>
      </w:pPr>
      <w:rPr>
        <w:rFonts w:hint="default"/>
        <w:lang w:val="en-US" w:eastAsia="en-US" w:bidi="ar-SA"/>
      </w:rPr>
    </w:lvl>
  </w:abstractNum>
  <w:abstractNum w:abstractNumId="5">
    <w:nsid w:val="66C01D45"/>
    <w:multiLevelType w:val="hybridMultilevel"/>
    <w:tmpl w:val="23608428"/>
    <w:lvl w:ilvl="0" w:tplc="85AE07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A3E7212"/>
    <w:multiLevelType w:val="hybridMultilevel"/>
    <w:tmpl w:val="23608428"/>
    <w:lvl w:ilvl="0" w:tplc="85AE07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242"/>
    <w:rsid w:val="000344F3"/>
    <w:rsid w:val="00466D0A"/>
    <w:rsid w:val="007271AE"/>
    <w:rsid w:val="00772953"/>
    <w:rsid w:val="007C0242"/>
    <w:rsid w:val="00831DC7"/>
    <w:rsid w:val="00894DBD"/>
    <w:rsid w:val="00BE568F"/>
    <w:rsid w:val="00FC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2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7C0242"/>
    <w:pPr>
      <w:spacing w:after="160" w:line="259" w:lineRule="auto"/>
      <w:ind w:left="720"/>
      <w:contextualSpacing/>
    </w:pPr>
    <w:rPr>
      <w:rFonts w:eastAsiaTheme="minorHAnsi" w:cs="Tunga"/>
      <w:lang w:val="en-IN" w:bidi="kn-IN"/>
    </w:rPr>
  </w:style>
  <w:style w:type="paragraph" w:styleId="BodyText">
    <w:name w:val="Body Text"/>
    <w:basedOn w:val="Normal"/>
    <w:link w:val="BodyTextChar"/>
    <w:uiPriority w:val="1"/>
    <w:qFormat/>
    <w:rsid w:val="007C0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C02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4</cp:revision>
  <dcterms:created xsi:type="dcterms:W3CDTF">2020-07-28T04:45:00Z</dcterms:created>
  <dcterms:modified xsi:type="dcterms:W3CDTF">2020-07-30T06:45:00Z</dcterms:modified>
</cp:coreProperties>
</file>